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F6" w:rsidRPr="00865665" w:rsidRDefault="005755F6" w:rsidP="0086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5755F6" w:rsidRPr="00FF0133" w:rsidRDefault="005755F6" w:rsidP="00366F75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F0133">
        <w:rPr>
          <w:rFonts w:ascii="Times New Roman" w:hAnsi="Times New Roman" w:cs="Times New Roman"/>
          <w:sz w:val="20"/>
          <w:szCs w:val="20"/>
        </w:rPr>
        <w:t>Приложение к приказу администрации района</w:t>
      </w:r>
    </w:p>
    <w:p w:rsidR="005755F6" w:rsidRPr="00FF0133" w:rsidRDefault="005755F6" w:rsidP="005755F6">
      <w:pPr>
        <w:ind w:left="9912"/>
        <w:rPr>
          <w:rFonts w:ascii="Times New Roman" w:hAnsi="Times New Roman" w:cs="Times New Roman"/>
          <w:sz w:val="20"/>
          <w:szCs w:val="20"/>
        </w:rPr>
      </w:pPr>
      <w:r w:rsidRPr="00FF0133">
        <w:rPr>
          <w:rFonts w:ascii="Times New Roman" w:hAnsi="Times New Roman" w:cs="Times New Roman"/>
          <w:sz w:val="20"/>
          <w:szCs w:val="20"/>
        </w:rPr>
        <w:t xml:space="preserve">от </w:t>
      </w:r>
      <w:r w:rsidR="00AD67E6">
        <w:rPr>
          <w:rFonts w:ascii="Times New Roman" w:hAnsi="Times New Roman" w:cs="Times New Roman"/>
          <w:sz w:val="20"/>
          <w:szCs w:val="20"/>
        </w:rPr>
        <w:t>14 января</w:t>
      </w:r>
      <w:r w:rsidRPr="00FF0133">
        <w:rPr>
          <w:rFonts w:ascii="Times New Roman" w:hAnsi="Times New Roman" w:cs="Times New Roman"/>
          <w:sz w:val="20"/>
          <w:szCs w:val="20"/>
        </w:rPr>
        <w:t xml:space="preserve"> 2025 года   № </w:t>
      </w:r>
      <w:r w:rsidR="00AD67E6">
        <w:rPr>
          <w:rFonts w:ascii="Times New Roman" w:hAnsi="Times New Roman" w:cs="Times New Roman"/>
          <w:sz w:val="20"/>
          <w:szCs w:val="20"/>
        </w:rPr>
        <w:t>4</w:t>
      </w:r>
    </w:p>
    <w:p w:rsidR="005755F6" w:rsidRPr="00FF0133" w:rsidRDefault="005755F6" w:rsidP="0039705B">
      <w:pPr>
        <w:pStyle w:val="a3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66F75" w:rsidRDefault="00051DCB" w:rsidP="00051DCB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0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План мероприятий, </w:t>
      </w:r>
    </w:p>
    <w:p w:rsidR="00366F75" w:rsidRDefault="00051DCB" w:rsidP="00051DCB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F0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посвященный</w:t>
      </w:r>
      <w:proofErr w:type="gramEnd"/>
      <w:r w:rsidR="00366F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0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празднованию </w:t>
      </w:r>
    </w:p>
    <w:p w:rsidR="00366F75" w:rsidRDefault="00051DCB" w:rsidP="00051DCB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0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80-й годовщины Победы в Великой Отечественной войне 1941-1945 годов </w:t>
      </w:r>
    </w:p>
    <w:p w:rsidR="005755F6" w:rsidRPr="00FF0133" w:rsidRDefault="00051DCB" w:rsidP="00051DCB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0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bookmarkStart w:id="0" w:name="_GoBack"/>
      <w:bookmarkEnd w:id="0"/>
      <w:r w:rsidRPr="00FF0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 защитника Отечества</w:t>
      </w:r>
    </w:p>
    <w:p w:rsidR="002337B4" w:rsidRPr="00FF0133" w:rsidRDefault="002337B4" w:rsidP="00051DCB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337B4" w:rsidRPr="00FF0133" w:rsidRDefault="002337B4" w:rsidP="00051DCB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337B4" w:rsidRPr="00FF0133" w:rsidRDefault="002337B4" w:rsidP="00051DCB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4"/>
        <w:tblW w:w="13730" w:type="dxa"/>
        <w:tblLook w:val="04A0" w:firstRow="1" w:lastRow="0" w:firstColumn="1" w:lastColumn="0" w:noHBand="0" w:noVBand="1"/>
      </w:tblPr>
      <w:tblGrid>
        <w:gridCol w:w="1696"/>
        <w:gridCol w:w="4134"/>
        <w:gridCol w:w="2642"/>
        <w:gridCol w:w="5252"/>
        <w:gridCol w:w="6"/>
      </w:tblGrid>
      <w:tr w:rsidR="004B747D" w:rsidRPr="00FF0133" w:rsidTr="00CA3E67">
        <w:trPr>
          <w:gridAfter w:val="1"/>
          <w:wAfter w:w="6" w:type="dxa"/>
        </w:trPr>
        <w:tc>
          <w:tcPr>
            <w:tcW w:w="13724" w:type="dxa"/>
            <w:gridSpan w:val="4"/>
            <w:vAlign w:val="center"/>
          </w:tcPr>
          <w:p w:rsidR="004B747D" w:rsidRPr="00FF0133" w:rsidRDefault="004B747D" w:rsidP="00D6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2337B4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2337B4" w:rsidRPr="004B747D" w:rsidRDefault="002337B4" w:rsidP="004B747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4134" w:type="dxa"/>
            <w:vAlign w:val="center"/>
          </w:tcPr>
          <w:p w:rsidR="002337B4" w:rsidRPr="00FF0133" w:rsidRDefault="002337B4" w:rsidP="00D6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42" w:type="dxa"/>
            <w:vAlign w:val="center"/>
          </w:tcPr>
          <w:p w:rsidR="002337B4" w:rsidRPr="00FF0133" w:rsidRDefault="002337B4" w:rsidP="00D6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5252" w:type="dxa"/>
            <w:vAlign w:val="center"/>
          </w:tcPr>
          <w:p w:rsidR="002337B4" w:rsidRPr="00FF0133" w:rsidRDefault="002337B4" w:rsidP="00D6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BF7F60" w:rsidRPr="00FF0133" w:rsidTr="004D2F05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BF7F60" w:rsidRPr="004B747D" w:rsidRDefault="00BF7F60" w:rsidP="004D2F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BF7F60" w:rsidRPr="00FF0133" w:rsidRDefault="00BF7F60" w:rsidP="004D2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Информационное сопровождение празднования 80-й годовщины Победы в Великой Отечественной войне 1941-1945гг.и Года защитника Отечества</w:t>
            </w:r>
          </w:p>
        </w:tc>
        <w:tc>
          <w:tcPr>
            <w:tcW w:w="2642" w:type="dxa"/>
            <w:vAlign w:val="center"/>
          </w:tcPr>
          <w:p w:rsidR="00BF7F60" w:rsidRPr="00FF0133" w:rsidRDefault="00BF7F60" w:rsidP="004D2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Январь- декабрь 2025 года</w:t>
            </w:r>
          </w:p>
        </w:tc>
        <w:tc>
          <w:tcPr>
            <w:tcW w:w="5252" w:type="dxa"/>
            <w:vAlign w:val="center"/>
          </w:tcPr>
          <w:p w:rsidR="00BF7F60" w:rsidRPr="00FF0133" w:rsidRDefault="00BF7F60" w:rsidP="004D2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администрации района по общественным отношениям </w:t>
            </w:r>
          </w:p>
        </w:tc>
      </w:tr>
      <w:tr w:rsidR="002337B4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2337B4" w:rsidRPr="00FF0133" w:rsidRDefault="00A6584A" w:rsidP="00D6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Организация в</w:t>
            </w:r>
            <w:r w:rsidR="002337B4" w:rsidRPr="00FF0133">
              <w:rPr>
                <w:rFonts w:ascii="Times New Roman" w:hAnsi="Times New Roman" w:cs="Times New Roman"/>
                <w:sz w:val="28"/>
                <w:szCs w:val="28"/>
              </w:rPr>
              <w:t>ручени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337B4"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юбилейных медалей «80</w:t>
            </w:r>
            <w:r w:rsidR="00BF7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7B4" w:rsidRPr="00FF0133">
              <w:rPr>
                <w:rFonts w:ascii="Times New Roman" w:hAnsi="Times New Roman" w:cs="Times New Roman"/>
                <w:sz w:val="28"/>
                <w:szCs w:val="28"/>
              </w:rPr>
              <w:t>лет Победы в Великой Отечественной войне 1941-1945гг.»</w:t>
            </w:r>
          </w:p>
        </w:tc>
        <w:tc>
          <w:tcPr>
            <w:tcW w:w="2642" w:type="dxa"/>
            <w:vAlign w:val="center"/>
          </w:tcPr>
          <w:p w:rsidR="002337B4" w:rsidRPr="00FF0133" w:rsidRDefault="002337B4" w:rsidP="00D6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A6584A" w:rsidRPr="00FF01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  <w:r w:rsidR="00A6584A"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5252" w:type="dxa"/>
            <w:vAlign w:val="center"/>
          </w:tcPr>
          <w:p w:rsidR="002337B4" w:rsidRPr="00FF0133" w:rsidRDefault="00A6584A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</w:tr>
      <w:tr w:rsidR="002337B4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2337B4" w:rsidRPr="00FF0133" w:rsidRDefault="00A6584A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поздравлений ветеранов и инвалидов Великой Отечественной войны 1941-1945 гг.</w:t>
            </w:r>
            <w:r w:rsidR="00837311"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юбилеем Победы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вручением поздравительных писем от имени главы администрации Октябрьского района муниципального образования «Город Саратов» </w:t>
            </w:r>
          </w:p>
        </w:tc>
        <w:tc>
          <w:tcPr>
            <w:tcW w:w="2642" w:type="dxa"/>
            <w:vAlign w:val="center"/>
          </w:tcPr>
          <w:p w:rsidR="002337B4" w:rsidRPr="00FF0133" w:rsidRDefault="00A6584A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Апрель- май 2025 года</w:t>
            </w:r>
          </w:p>
        </w:tc>
        <w:tc>
          <w:tcPr>
            <w:tcW w:w="5252" w:type="dxa"/>
            <w:vAlign w:val="center"/>
          </w:tcPr>
          <w:p w:rsidR="002337B4" w:rsidRPr="00FF0133" w:rsidRDefault="00A6584A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администрации района по социальной сфере, руководитель аппарата </w:t>
            </w:r>
          </w:p>
        </w:tc>
      </w:tr>
      <w:tr w:rsidR="00837311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837311" w:rsidRPr="004B747D" w:rsidRDefault="00837311" w:rsidP="004B74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837311" w:rsidRPr="00FF0133" w:rsidRDefault="00837311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работ по благоустройству территори</w:t>
            </w:r>
            <w:r w:rsidR="00BF7F60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улиц, названных именами Героев Советского Союза, размещенны</w:t>
            </w:r>
            <w:r w:rsidR="0046380C"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границах Октябрьского района </w:t>
            </w:r>
          </w:p>
          <w:p w:rsidR="00837311" w:rsidRPr="00FF0133" w:rsidRDefault="00837311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42" w:type="dxa"/>
            <w:vAlign w:val="center"/>
          </w:tcPr>
          <w:p w:rsidR="00837311" w:rsidRPr="00FF0133" w:rsidRDefault="007650FB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январь– декабрь</w:t>
            </w:r>
          </w:p>
        </w:tc>
        <w:tc>
          <w:tcPr>
            <w:tcW w:w="5252" w:type="dxa"/>
            <w:vAlign w:val="center"/>
          </w:tcPr>
          <w:p w:rsidR="00837311" w:rsidRPr="00FF0133" w:rsidRDefault="0046380C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администрации района по благоустройству, директор МБУ «Служба благоустройства Октябрьского района г. Саратова» </w:t>
            </w:r>
          </w:p>
        </w:tc>
      </w:tr>
      <w:tr w:rsidR="002337B4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2337B4" w:rsidRPr="00FF0133" w:rsidRDefault="0046380C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работ по благоустройству и ремонт</w:t>
            </w:r>
            <w:r w:rsidR="00BF7F60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(при необходимости) мемориальных объектов, увековечивающих память о Великой Отечественной войне, находящихся на балансе администрации района </w:t>
            </w:r>
          </w:p>
        </w:tc>
        <w:tc>
          <w:tcPr>
            <w:tcW w:w="2642" w:type="dxa"/>
            <w:vAlign w:val="center"/>
          </w:tcPr>
          <w:p w:rsidR="002337B4" w:rsidRPr="00FF0133" w:rsidRDefault="0046380C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январь– декабрь </w:t>
            </w:r>
          </w:p>
        </w:tc>
        <w:tc>
          <w:tcPr>
            <w:tcW w:w="5252" w:type="dxa"/>
            <w:vAlign w:val="center"/>
          </w:tcPr>
          <w:p w:rsidR="002337B4" w:rsidRPr="00FF0133" w:rsidRDefault="007044C2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района по благоустройству, директор МБУ «Служба благоустройства Октябрьского района г. Саратова»</w:t>
            </w:r>
          </w:p>
        </w:tc>
      </w:tr>
      <w:tr w:rsidR="007044C2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7044C2" w:rsidRPr="004B747D" w:rsidRDefault="007044C2" w:rsidP="004B74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7044C2" w:rsidRPr="00FF0133" w:rsidRDefault="007044C2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логотипа празднования 80-летия Победы в  Великой Отечественной войне 1941-1945 </w:t>
            </w:r>
            <w:proofErr w:type="spellStart"/>
            <w:proofErr w:type="gramStart"/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гг</w:t>
            </w:r>
            <w:proofErr w:type="spellEnd"/>
            <w:proofErr w:type="gramEnd"/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</w:t>
            </w:r>
            <w:r w:rsidR="00BF7F6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учреждениях района и социальных сетях, </w:t>
            </w:r>
            <w:r w:rsidR="00BF7F60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остановочных павильонах </w:t>
            </w:r>
          </w:p>
        </w:tc>
        <w:tc>
          <w:tcPr>
            <w:tcW w:w="2642" w:type="dxa"/>
            <w:vAlign w:val="center"/>
          </w:tcPr>
          <w:p w:rsidR="007044C2" w:rsidRPr="00FF0133" w:rsidRDefault="007044C2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Январь- апрель</w:t>
            </w:r>
          </w:p>
        </w:tc>
        <w:tc>
          <w:tcPr>
            <w:tcW w:w="5252" w:type="dxa"/>
            <w:vAlign w:val="center"/>
          </w:tcPr>
          <w:p w:rsidR="007044C2" w:rsidRPr="00FF0133" w:rsidRDefault="007044C2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Все заместители главы администрации района, руководитель аппарата администрации района,  директор МБУ «Служба благоустройства Октябрьского района г. Саратова</w:t>
            </w:r>
          </w:p>
        </w:tc>
      </w:tr>
      <w:tr w:rsidR="007044C2" w:rsidRPr="00FF0133" w:rsidTr="004B747D">
        <w:tc>
          <w:tcPr>
            <w:tcW w:w="13730" w:type="dxa"/>
            <w:gridSpan w:val="5"/>
            <w:vAlign w:val="center"/>
          </w:tcPr>
          <w:p w:rsidR="007044C2" w:rsidRPr="004B747D" w:rsidRDefault="007044C2" w:rsidP="004B74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и культурно-массовые  мероприятия, акции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2337B4" w:rsidRPr="00FF0133" w:rsidRDefault="002337B4" w:rsidP="00D6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Акция «Тепло для героя»</w:t>
            </w:r>
          </w:p>
        </w:tc>
        <w:tc>
          <w:tcPr>
            <w:tcW w:w="2642" w:type="dxa"/>
            <w:vAlign w:val="center"/>
          </w:tcPr>
          <w:p w:rsidR="007044C2" w:rsidRPr="00FF0133" w:rsidRDefault="007044C2" w:rsidP="0070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  <w:p w:rsidR="007044C2" w:rsidRPr="00FF0133" w:rsidRDefault="007044C2" w:rsidP="0070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2337B4" w:rsidRPr="00FF0133" w:rsidRDefault="007044C2" w:rsidP="0070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МУДО </w:t>
            </w:r>
            <w:proofErr w:type="spellStart"/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ЦДОдД</w:t>
            </w:r>
            <w:proofErr w:type="spellEnd"/>
          </w:p>
        </w:tc>
        <w:tc>
          <w:tcPr>
            <w:tcW w:w="5252" w:type="dxa"/>
            <w:vAlign w:val="center"/>
          </w:tcPr>
          <w:p w:rsidR="002337B4" w:rsidRPr="00FF0133" w:rsidRDefault="005E168E" w:rsidP="00D6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сфере.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годовщине со Дня полного снятия блокады Ленинграда</w:t>
            </w:r>
          </w:p>
        </w:tc>
        <w:tc>
          <w:tcPr>
            <w:tcW w:w="2642" w:type="dxa"/>
          </w:tcPr>
          <w:p w:rsidR="007044C2" w:rsidRPr="00FF0133" w:rsidRDefault="007044C2" w:rsidP="007044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7F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7044C2" w:rsidRPr="00FF0133" w:rsidRDefault="007044C2" w:rsidP="007044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2337B4" w:rsidRPr="00FF0133" w:rsidRDefault="007044C2" w:rsidP="007044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МОУ «СОШ № 6»</w:t>
            </w:r>
          </w:p>
        </w:tc>
        <w:tc>
          <w:tcPr>
            <w:tcW w:w="5252" w:type="dxa"/>
          </w:tcPr>
          <w:p w:rsidR="002337B4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Районная акция</w:t>
            </w:r>
            <w:r w:rsidR="007044C2"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«Блокадная ласточка»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, посвященная годовщине со Дня полного снятия блокады Ленинграда</w:t>
            </w:r>
          </w:p>
        </w:tc>
        <w:tc>
          <w:tcPr>
            <w:tcW w:w="2642" w:type="dxa"/>
          </w:tcPr>
          <w:p w:rsidR="007044C2" w:rsidRPr="00FF0133" w:rsidRDefault="007044C2" w:rsidP="007044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2337B4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E85BB8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E85BB8" w:rsidRPr="004B747D" w:rsidRDefault="00E85BB8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E85BB8" w:rsidRPr="00FF0133" w:rsidRDefault="00E85BB8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Районный фестиваль «Э</w:t>
            </w:r>
            <w:r w:rsidR="00AD67E6">
              <w:rPr>
                <w:rFonts w:ascii="Times New Roman" w:hAnsi="Times New Roman" w:cs="Times New Roman"/>
                <w:sz w:val="28"/>
                <w:szCs w:val="28"/>
              </w:rPr>
              <w:t>ТИХ ДНЕЙ НЕ СМОЛКНЕТ СЛАВА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5BB8" w:rsidRPr="00FF0133" w:rsidRDefault="00CC2D5A" w:rsidP="00CC2D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2" w:type="dxa"/>
          </w:tcPr>
          <w:p w:rsidR="00E85BB8" w:rsidRPr="00FF0133" w:rsidRDefault="00E85BB8" w:rsidP="007044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Февраль – апрель 2025 года</w:t>
            </w:r>
          </w:p>
        </w:tc>
        <w:tc>
          <w:tcPr>
            <w:tcW w:w="5252" w:type="dxa"/>
          </w:tcPr>
          <w:p w:rsidR="00E85BB8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CC2D5A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CC2D5A" w:rsidRPr="004B747D" w:rsidRDefault="00CC2D5A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CC2D5A" w:rsidRPr="00FF0133" w:rsidRDefault="00CC2D5A" w:rsidP="008222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Концерты к </w:t>
            </w:r>
            <w:r w:rsidR="00AA5093" w:rsidRPr="00FF0133">
              <w:rPr>
                <w:rFonts w:ascii="Times New Roman" w:hAnsi="Times New Roman" w:cs="Times New Roman"/>
                <w:sz w:val="28"/>
                <w:szCs w:val="28"/>
              </w:rPr>
              <w:t>юбилею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Победы с вручением медалей</w:t>
            </w:r>
            <w:r w:rsidR="00AA5093"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ветеранам Великой Отечественный войны 1941-1945 гг.</w:t>
            </w:r>
          </w:p>
        </w:tc>
        <w:tc>
          <w:tcPr>
            <w:tcW w:w="2642" w:type="dxa"/>
          </w:tcPr>
          <w:p w:rsidR="00CC2D5A" w:rsidRPr="00FF0133" w:rsidRDefault="00AA5093" w:rsidP="00E85B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март 2025 г. </w:t>
            </w:r>
          </w:p>
        </w:tc>
        <w:tc>
          <w:tcPr>
            <w:tcW w:w="5252" w:type="dxa"/>
          </w:tcPr>
          <w:p w:rsidR="00CC2D5A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E85BB8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E85BB8" w:rsidRPr="004B747D" w:rsidRDefault="00E85BB8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E85BB8" w:rsidRPr="00FF0133" w:rsidRDefault="00E85BB8" w:rsidP="008222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Организация изготовления поздравительных открыток для участников СВО с  различными праздничными датами. Отправка писем – поддержек участникам СВО</w:t>
            </w:r>
          </w:p>
        </w:tc>
        <w:tc>
          <w:tcPr>
            <w:tcW w:w="2642" w:type="dxa"/>
          </w:tcPr>
          <w:p w:rsidR="00E85BB8" w:rsidRPr="00FF0133" w:rsidRDefault="00E85BB8" w:rsidP="00E85B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252" w:type="dxa"/>
          </w:tcPr>
          <w:p w:rsidR="00E85BB8" w:rsidRPr="00FF0133" w:rsidRDefault="00E85BB8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района по социальной сфере, руководители образовательных учреждений района 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="00CC2D5A"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«За тех, кто в полный </w:t>
            </w:r>
            <w:r w:rsidR="00CC2D5A"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поднимался рост!»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Дню памяти </w:t>
            </w:r>
            <w:r w:rsidR="00AD67E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россиян</w:t>
            </w:r>
            <w:r w:rsidR="00AD67E6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, исполнявших служебный долг за пределами Отечества</w:t>
            </w:r>
          </w:p>
        </w:tc>
        <w:tc>
          <w:tcPr>
            <w:tcW w:w="2642" w:type="dxa"/>
          </w:tcPr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13.02.2025</w:t>
            </w:r>
          </w:p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МОУ «СОШ № 95 с УИОП»</w:t>
            </w:r>
          </w:p>
          <w:p w:rsidR="002337B4" w:rsidRPr="00FF0133" w:rsidRDefault="002337B4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2337B4" w:rsidRPr="00FF0133" w:rsidRDefault="00CC2D5A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мемориальным доскам, установленным в память воинов-интернационалистов, военнослужащих</w:t>
            </w:r>
            <w:r w:rsidR="00BF7F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погибших в боевых действиях в Чечне  </w:t>
            </w:r>
          </w:p>
        </w:tc>
        <w:tc>
          <w:tcPr>
            <w:tcW w:w="2642" w:type="dxa"/>
          </w:tcPr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  <w:p w:rsidR="002337B4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52" w:type="dxa"/>
          </w:tcPr>
          <w:p w:rsidR="002337B4" w:rsidRPr="00FF0133" w:rsidRDefault="00CC2D5A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учреждений 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Торжественный концерт</w:t>
            </w:r>
            <w:r w:rsidR="00CC2D5A"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«Достойные потомки Великой страны»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, посвященный Дню защитника Отечества</w:t>
            </w:r>
          </w:p>
        </w:tc>
        <w:tc>
          <w:tcPr>
            <w:tcW w:w="2642" w:type="dxa"/>
          </w:tcPr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2337B4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МАОУ «Лицей № 3 им. А.С. Пушкина»</w:t>
            </w:r>
          </w:p>
        </w:tc>
        <w:tc>
          <w:tcPr>
            <w:tcW w:w="5252" w:type="dxa"/>
          </w:tcPr>
          <w:p w:rsidR="002337B4" w:rsidRPr="00FF0133" w:rsidRDefault="00CC2D5A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района по социальной сфере, руководитель аппарата</w:t>
            </w:r>
          </w:p>
        </w:tc>
      </w:tr>
      <w:tr w:rsidR="005E168E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5E168E" w:rsidRPr="004B747D" w:rsidRDefault="005E168E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5E168E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«Парты Героя»</w:t>
            </w:r>
          </w:p>
        </w:tc>
        <w:tc>
          <w:tcPr>
            <w:tcW w:w="2642" w:type="dxa"/>
          </w:tcPr>
          <w:p w:rsidR="005E168E" w:rsidRPr="00FF0133" w:rsidRDefault="005E168E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Февраль, август 2025 года</w:t>
            </w:r>
          </w:p>
        </w:tc>
        <w:tc>
          <w:tcPr>
            <w:tcW w:w="5252" w:type="dxa"/>
          </w:tcPr>
          <w:p w:rsidR="005E168E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М</w:t>
            </w:r>
            <w:r w:rsidR="00AD67E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ОУ «</w:t>
            </w:r>
            <w:r w:rsidR="00AD67E6">
              <w:rPr>
                <w:rFonts w:ascii="Times New Roman" w:hAnsi="Times New Roman" w:cs="Times New Roman"/>
                <w:bCs/>
                <w:sz w:val="28"/>
                <w:szCs w:val="28"/>
              </w:rPr>
              <w:t>Лицей №62»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, МОУ -Лицей №2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Торжественный концерт, посвященный Международному женскому дню</w:t>
            </w:r>
          </w:p>
        </w:tc>
        <w:tc>
          <w:tcPr>
            <w:tcW w:w="2642" w:type="dxa"/>
          </w:tcPr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2337B4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МАОУ «Лицей № 3 им. А.С. Пушкина»</w:t>
            </w:r>
          </w:p>
        </w:tc>
        <w:tc>
          <w:tcPr>
            <w:tcW w:w="5252" w:type="dxa"/>
          </w:tcPr>
          <w:p w:rsidR="002337B4" w:rsidRPr="00FF0133" w:rsidRDefault="00CC2D5A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района по социальной сфере, руководитель аппарата</w:t>
            </w:r>
          </w:p>
        </w:tc>
      </w:tr>
      <w:tr w:rsidR="00AA509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AA5093" w:rsidRPr="004B747D" w:rsidRDefault="00AA5093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AA5093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Смотр строя и песни «О Родине, о доблести, о чести»</w:t>
            </w:r>
          </w:p>
        </w:tc>
        <w:tc>
          <w:tcPr>
            <w:tcW w:w="2642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МОУ-Лицей № 2</w:t>
            </w:r>
          </w:p>
        </w:tc>
        <w:tc>
          <w:tcPr>
            <w:tcW w:w="5252" w:type="dxa"/>
          </w:tcPr>
          <w:p w:rsidR="00AA5093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AA509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AA5093" w:rsidRPr="004B747D" w:rsidRDefault="00AA5093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AA5093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Торжественные проводы призывников</w:t>
            </w:r>
            <w:r w:rsidR="00BF7F60">
              <w:rPr>
                <w:rFonts w:ascii="Times New Roman" w:hAnsi="Times New Roman" w:cs="Times New Roman"/>
                <w:sz w:val="28"/>
                <w:szCs w:val="28"/>
              </w:rPr>
              <w:t xml:space="preserve"> для службы в рядах Вооруженных Сил РФ.</w:t>
            </w:r>
          </w:p>
        </w:tc>
        <w:tc>
          <w:tcPr>
            <w:tcW w:w="2642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МЕМОРИАЛ ПАМЯТИ "Вечная Слава павшим за Родину"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 сквере на ул. Шелковичная</w:t>
            </w:r>
          </w:p>
        </w:tc>
        <w:tc>
          <w:tcPr>
            <w:tcW w:w="5252" w:type="dxa"/>
          </w:tcPr>
          <w:p w:rsidR="00AA5093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Вахты </w:t>
            </w:r>
            <w:r w:rsidR="00AD67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амяти: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93" w:rsidRPr="00FF0133" w:rsidRDefault="00AA5093" w:rsidP="00AA50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- почетный пост;</w:t>
            </w:r>
          </w:p>
          <w:p w:rsidR="00AA5093" w:rsidRPr="00FF0133" w:rsidRDefault="00AA5093" w:rsidP="00AA50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-памятные митинги;</w:t>
            </w:r>
          </w:p>
          <w:p w:rsidR="00AA5093" w:rsidRPr="00FF0133" w:rsidRDefault="00AA5093" w:rsidP="00AA50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- минута молчания</w:t>
            </w:r>
            <w:r w:rsidR="00BF7F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МЕМОРИАЛ ПАМЯТИ "Вечная Слава павшим за Родину";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Бюст Герою Советского Союза В.Г. Клочкову;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Памятный знак труженикам тыла в годы войны 1941-1945 гг.;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Мемориальный объект «Звезда Героя» Симбирцеву В.Н.</w:t>
            </w:r>
          </w:p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памятным местам и объектам, увековечивающим память о  Великой Отечественной войне</w:t>
            </w:r>
          </w:p>
        </w:tc>
        <w:tc>
          <w:tcPr>
            <w:tcW w:w="2642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5252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Акция «Поем всем двором» во дворах, где живут участники Великой Отечественной войне</w:t>
            </w:r>
          </w:p>
        </w:tc>
        <w:tc>
          <w:tcPr>
            <w:tcW w:w="2642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07-08.05.2025</w:t>
            </w:r>
          </w:p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2337B4" w:rsidRPr="00FF0133" w:rsidRDefault="00AA5093" w:rsidP="00D662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«Победа в сердцах поколений», посвященный 80-летию со Дня Победы в В</w:t>
            </w:r>
            <w:r w:rsidR="00BF7F60">
              <w:rPr>
                <w:rFonts w:ascii="Times New Roman" w:hAnsi="Times New Roman" w:cs="Times New Roman"/>
                <w:sz w:val="28"/>
                <w:szCs w:val="28"/>
              </w:rPr>
              <w:t>еликой Отечественной войне 1941-1945гг.</w:t>
            </w:r>
          </w:p>
        </w:tc>
        <w:tc>
          <w:tcPr>
            <w:tcW w:w="2642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AA5093" w:rsidRPr="00BF7F60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60"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  <w:p w:rsidR="002337B4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60">
              <w:rPr>
                <w:rFonts w:ascii="Times New Roman" w:hAnsi="Times New Roman" w:cs="Times New Roman"/>
                <w:sz w:val="28"/>
                <w:szCs w:val="28"/>
              </w:rPr>
              <w:t>Сцена «Ракушка»</w:t>
            </w:r>
          </w:p>
        </w:tc>
        <w:tc>
          <w:tcPr>
            <w:tcW w:w="5252" w:type="dxa"/>
          </w:tcPr>
          <w:p w:rsidR="002337B4" w:rsidRPr="00FF0133" w:rsidRDefault="005E168E" w:rsidP="00AA50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Районный концерт, посвященный Дню России</w:t>
            </w:r>
          </w:p>
        </w:tc>
        <w:tc>
          <w:tcPr>
            <w:tcW w:w="2642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2337B4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Сквер по ул. Аткарская, д. 12/14 </w:t>
            </w:r>
          </w:p>
        </w:tc>
        <w:tc>
          <w:tcPr>
            <w:tcW w:w="5252" w:type="dxa"/>
          </w:tcPr>
          <w:p w:rsidR="002337B4" w:rsidRPr="00FF0133" w:rsidRDefault="005E168E" w:rsidP="00D662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Районная акция «Мы против террора», посвященная Дню солидарности в борьбе с терроризмом</w:t>
            </w:r>
          </w:p>
        </w:tc>
        <w:tc>
          <w:tcPr>
            <w:tcW w:w="2642" w:type="dxa"/>
          </w:tcPr>
          <w:p w:rsidR="007650FB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03.09.2025</w:t>
            </w:r>
          </w:p>
          <w:p w:rsidR="002337B4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 каждом ОУ</w:t>
            </w:r>
          </w:p>
        </w:tc>
        <w:tc>
          <w:tcPr>
            <w:tcW w:w="5252" w:type="dxa"/>
          </w:tcPr>
          <w:p w:rsidR="002337B4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«Призван Родину защищать», посвященное Дню призывника</w:t>
            </w:r>
          </w:p>
        </w:tc>
        <w:tc>
          <w:tcPr>
            <w:tcW w:w="2642" w:type="dxa"/>
          </w:tcPr>
          <w:p w:rsidR="007650FB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14.11.2025</w:t>
            </w:r>
          </w:p>
          <w:p w:rsidR="002337B4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МОУ-Лицей № 2</w:t>
            </w:r>
          </w:p>
        </w:tc>
        <w:tc>
          <w:tcPr>
            <w:tcW w:w="5252" w:type="dxa"/>
          </w:tcPr>
          <w:p w:rsidR="002337B4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тематические акции, посвященные Дню неизвестного солдата </w:t>
            </w:r>
          </w:p>
        </w:tc>
        <w:tc>
          <w:tcPr>
            <w:tcW w:w="2642" w:type="dxa"/>
          </w:tcPr>
          <w:p w:rsidR="007650FB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03.12.2025</w:t>
            </w:r>
          </w:p>
          <w:p w:rsidR="002337B4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Во всех ОУ</w:t>
            </w:r>
          </w:p>
        </w:tc>
        <w:tc>
          <w:tcPr>
            <w:tcW w:w="5252" w:type="dxa"/>
          </w:tcPr>
          <w:p w:rsidR="002337B4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7650FB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мероприятий, посвященных Дню Героев Отечества</w:t>
            </w:r>
          </w:p>
          <w:p w:rsidR="002337B4" w:rsidRPr="00FF0133" w:rsidRDefault="002337B4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7650FB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09.12.2025</w:t>
            </w:r>
          </w:p>
          <w:p w:rsidR="002337B4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Во всех ОУ</w:t>
            </w:r>
          </w:p>
        </w:tc>
        <w:tc>
          <w:tcPr>
            <w:tcW w:w="5252" w:type="dxa"/>
          </w:tcPr>
          <w:p w:rsidR="002337B4" w:rsidRPr="00FF0133" w:rsidRDefault="008222FC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мемориальным доскам Героев Советского Союза, бюсту Героя Советского Союза В.Г. Клочкова</w:t>
            </w:r>
            <w:proofErr w:type="gramStart"/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стелам Героев Советского Союза , мемориальному объекту «Звезда Героя» В.Н. Симбирцева, МЕМОРИАЛУ ПАМЯТИ «Вечная Слава павшим за Родину!»</w:t>
            </w:r>
            <w:r w:rsidR="005E168E" w:rsidRPr="00FF0133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емориальным доскам увековечивающим память защитников Отечества, погибшим  при выполнении воинского долга.</w:t>
            </w:r>
          </w:p>
        </w:tc>
        <w:tc>
          <w:tcPr>
            <w:tcW w:w="2642" w:type="dxa"/>
          </w:tcPr>
          <w:p w:rsidR="002337B4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09.12.2025</w:t>
            </w:r>
          </w:p>
        </w:tc>
        <w:tc>
          <w:tcPr>
            <w:tcW w:w="5252" w:type="dxa"/>
          </w:tcPr>
          <w:p w:rsidR="002337B4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Все заместители главы администрации района, руководители общеобразовательных учреждений </w:t>
            </w:r>
          </w:p>
        </w:tc>
      </w:tr>
      <w:tr w:rsidR="007650FB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7650FB" w:rsidRPr="004B747D" w:rsidRDefault="007650FB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7650FB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военно-прикладным видам спорта, посвященные памяти 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Михаила Яшина, выпускника МОУ – Лицей № 2, погибшего при исполнении воинского долга в ходе СВО</w:t>
            </w:r>
          </w:p>
        </w:tc>
        <w:tc>
          <w:tcPr>
            <w:tcW w:w="2642" w:type="dxa"/>
          </w:tcPr>
          <w:p w:rsidR="007650FB" w:rsidRPr="00FF0133" w:rsidRDefault="00FF013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декада декабря 2025 года</w:t>
            </w:r>
          </w:p>
          <w:p w:rsidR="00FF0133" w:rsidRPr="00FF0133" w:rsidRDefault="00FF013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МОУ – Лицей № 2</w:t>
            </w:r>
          </w:p>
        </w:tc>
        <w:tc>
          <w:tcPr>
            <w:tcW w:w="5252" w:type="dxa"/>
          </w:tcPr>
          <w:p w:rsidR="007650FB" w:rsidRPr="00FF0133" w:rsidRDefault="00FF013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директор МОУ – Лицей № 2</w:t>
            </w:r>
          </w:p>
        </w:tc>
      </w:tr>
      <w:tr w:rsidR="005E168E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5E168E" w:rsidRPr="004B747D" w:rsidRDefault="005E168E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5E168E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Вручение памятных знаков «СЕМЬЕ ПОГИБШЕГО ЗАЩИТНИКА ОТЕЧЕСТВА» семьям погибших участников СВО</w:t>
            </w:r>
          </w:p>
        </w:tc>
        <w:tc>
          <w:tcPr>
            <w:tcW w:w="2642" w:type="dxa"/>
          </w:tcPr>
          <w:p w:rsidR="005E168E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252" w:type="dxa"/>
          </w:tcPr>
          <w:p w:rsidR="005E168E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районное отделение СООО «БОЕВОЕ БРАТСТВО»</w:t>
            </w:r>
          </w:p>
        </w:tc>
      </w:tr>
    </w:tbl>
    <w:p w:rsidR="00DD11AF" w:rsidRPr="00FF0133" w:rsidRDefault="00DD11AF" w:rsidP="00DD11AF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sectPr w:rsidR="00DD11AF" w:rsidRPr="00FF0133" w:rsidSect="005755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B99"/>
    <w:multiLevelType w:val="hybridMultilevel"/>
    <w:tmpl w:val="A5DEC326"/>
    <w:lvl w:ilvl="0" w:tplc="72E2A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0331BE"/>
    <w:multiLevelType w:val="hybridMultilevel"/>
    <w:tmpl w:val="0B1A5B7A"/>
    <w:lvl w:ilvl="0" w:tplc="861A355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27FB8"/>
    <w:multiLevelType w:val="hybridMultilevel"/>
    <w:tmpl w:val="FD9C0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4C3"/>
    <w:rsid w:val="00051DCB"/>
    <w:rsid w:val="001B7177"/>
    <w:rsid w:val="001C12DC"/>
    <w:rsid w:val="002337B4"/>
    <w:rsid w:val="00361701"/>
    <w:rsid w:val="00366F75"/>
    <w:rsid w:val="0039705B"/>
    <w:rsid w:val="00450545"/>
    <w:rsid w:val="0046380C"/>
    <w:rsid w:val="004B747D"/>
    <w:rsid w:val="005755F6"/>
    <w:rsid w:val="005B6718"/>
    <w:rsid w:val="005E168E"/>
    <w:rsid w:val="007044C2"/>
    <w:rsid w:val="007650FB"/>
    <w:rsid w:val="008222FC"/>
    <w:rsid w:val="00837311"/>
    <w:rsid w:val="00865665"/>
    <w:rsid w:val="00A6584A"/>
    <w:rsid w:val="00AA5093"/>
    <w:rsid w:val="00AD36F5"/>
    <w:rsid w:val="00AD67E6"/>
    <w:rsid w:val="00BF7F60"/>
    <w:rsid w:val="00CC2D5A"/>
    <w:rsid w:val="00DD11AF"/>
    <w:rsid w:val="00E8111E"/>
    <w:rsid w:val="00E85BB8"/>
    <w:rsid w:val="00F724C3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05B"/>
    <w:pPr>
      <w:ind w:left="720"/>
      <w:contextualSpacing/>
    </w:pPr>
  </w:style>
  <w:style w:type="table" w:styleId="a4">
    <w:name w:val="Table Grid"/>
    <w:basedOn w:val="a1"/>
    <w:uiPriority w:val="39"/>
    <w:rsid w:val="0023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D69F3-04A5-4164-9DF2-A8001457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7</cp:revision>
  <cp:lastPrinted>2025-01-21T12:21:00Z</cp:lastPrinted>
  <dcterms:created xsi:type="dcterms:W3CDTF">2025-01-17T10:44:00Z</dcterms:created>
  <dcterms:modified xsi:type="dcterms:W3CDTF">2025-02-28T06:41:00Z</dcterms:modified>
</cp:coreProperties>
</file>